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79" w:rsidRPr="00225A55" w:rsidRDefault="00286379" w:rsidP="002863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bookmarkStart w:id="0" w:name="_GoBack"/>
      <w:bookmarkEnd w:id="0"/>
      <w:r w:rsidRPr="00225A55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F44FC4" w:rsidRPr="00225A55" w:rsidRDefault="00286379" w:rsidP="009B66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25A55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  <w:r w:rsidR="009B669F" w:rsidRPr="00225A5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F44FC4" w:rsidRPr="00225A55" w:rsidRDefault="009B669F" w:rsidP="009B66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25A5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  <w:r w:rsidR="00286379" w:rsidRPr="00225A55">
        <w:rPr>
          <w:rFonts w:ascii="Times New Roman" w:eastAsia="Times New Roman" w:hAnsi="Times New Roman"/>
          <w:b/>
          <w:sz w:val="32"/>
          <w:szCs w:val="32"/>
          <w:lang w:eastAsia="ru-RU"/>
        </w:rPr>
        <w:t>Санкт-</w:t>
      </w:r>
      <w:r w:rsidRPr="00225A5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Петербурга </w:t>
      </w:r>
    </w:p>
    <w:p w:rsidR="00286379" w:rsidRPr="00225A55" w:rsidRDefault="009B669F" w:rsidP="009B669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8"/>
          <w:szCs w:val="8"/>
          <w:lang w:eastAsia="ru-RU"/>
        </w:rPr>
      </w:pPr>
      <w:r w:rsidRPr="00225A5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муниципальный округ </w:t>
      </w:r>
      <w:proofErr w:type="spellStart"/>
      <w:r w:rsidR="00286379" w:rsidRPr="00225A55"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  <w:r w:rsidR="00157E2A" w:rsidRPr="00225A5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tbl>
      <w:tblPr>
        <w:tblW w:w="10189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89"/>
      </w:tblGrid>
      <w:tr w:rsidR="00286379" w:rsidRPr="00225A55" w:rsidTr="00432D62">
        <w:trPr>
          <w:trHeight w:val="191"/>
        </w:trPr>
        <w:tc>
          <w:tcPr>
            <w:tcW w:w="10189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86379" w:rsidRPr="00225A55" w:rsidRDefault="00286379" w:rsidP="0066162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286379" w:rsidRPr="00225A55" w:rsidRDefault="00286379" w:rsidP="006616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86379" w:rsidRPr="00225A55" w:rsidRDefault="00286379" w:rsidP="002863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225A55"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286379" w:rsidRPr="00225A55" w:rsidRDefault="00432D62" w:rsidP="009B66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25A55">
        <w:rPr>
          <w:rFonts w:ascii="Times New Roman" w:hAnsi="Times New Roman"/>
          <w:b/>
          <w:sz w:val="28"/>
          <w:szCs w:val="28"/>
          <w:lang w:eastAsia="ru-RU"/>
        </w:rPr>
        <w:t>09.11</w:t>
      </w:r>
      <w:r w:rsidR="00286379" w:rsidRPr="00225A55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366F1D" w:rsidRPr="00225A55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286379" w:rsidRPr="00225A55">
        <w:rPr>
          <w:rFonts w:ascii="Times New Roman" w:hAnsi="Times New Roman"/>
          <w:b/>
          <w:sz w:val="28"/>
          <w:szCs w:val="28"/>
          <w:lang w:eastAsia="ru-RU"/>
        </w:rPr>
        <w:t xml:space="preserve"> года                                                                     </w:t>
      </w:r>
      <w:r w:rsidR="00F305CD" w:rsidRPr="00225A55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BA1FBF" w:rsidRPr="00225A55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F305CD" w:rsidRPr="00225A55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9B669F" w:rsidRPr="00225A5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25A55">
        <w:rPr>
          <w:rFonts w:ascii="Times New Roman" w:hAnsi="Times New Roman"/>
          <w:b/>
          <w:sz w:val="28"/>
          <w:szCs w:val="28"/>
          <w:lang w:eastAsia="ru-RU"/>
        </w:rPr>
        <w:t>54</w:t>
      </w:r>
    </w:p>
    <w:p w:rsidR="009B669F" w:rsidRPr="00225A55" w:rsidRDefault="009B669F" w:rsidP="009B66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786"/>
      </w:tblGrid>
      <w:tr w:rsidR="00286379" w:rsidRPr="00225A55" w:rsidTr="0066162C">
        <w:tc>
          <w:tcPr>
            <w:tcW w:w="5353" w:type="dxa"/>
          </w:tcPr>
          <w:p w:rsidR="00286379" w:rsidRPr="00225A55" w:rsidRDefault="00286379" w:rsidP="00EE1B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="00FE0B1A"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 утверждении муниципальны</w:t>
            </w:r>
            <w:r w:rsidR="00EE1B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</w:t>
            </w:r>
            <w:r w:rsidR="00FE0B1A"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программ </w:t>
            </w:r>
            <w:r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D527B9"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="00D527B9"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Купчино</w:t>
            </w:r>
            <w:proofErr w:type="spellEnd"/>
            <w:r w:rsidR="00D527B9"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на 202</w:t>
            </w:r>
            <w:r w:rsidR="00366F1D"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D527B9"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год</w:t>
            </w:r>
            <w:r w:rsidR="00DE3319"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D527B9"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 плановый период 202</w:t>
            </w:r>
            <w:r w:rsidR="00366F1D"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D527B9"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-202</w:t>
            </w:r>
            <w:r w:rsidR="00366F1D"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D527B9"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годов</w:t>
            </w:r>
            <w:r w:rsidR="00FE0B1A"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в новой редакции и внесен</w:t>
            </w:r>
            <w:r w:rsidR="00182C00"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ия в Муниципальный совет</w:t>
            </w:r>
            <w:r w:rsidR="00FE0B1A"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="00FE0B1A"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Купчино</w:t>
            </w:r>
            <w:proofErr w:type="spellEnd"/>
            <w:r w:rsidR="00F40BB7"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на согласование</w:t>
            </w:r>
            <w:r w:rsidR="00FE0B1A"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перечня и </w:t>
            </w:r>
            <w:r w:rsidR="00FE0B1A" w:rsidRPr="00225A5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сведений о расходах на реализацию</w:t>
            </w:r>
            <w:r w:rsidR="00F40BB7" w:rsidRPr="00225A5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FE0B1A" w:rsidRPr="00225A5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муниципальных программ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="00FE0B1A" w:rsidRPr="00225A5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Купчино</w:t>
            </w:r>
            <w:proofErr w:type="spellEnd"/>
            <w:r w:rsidR="00FE0B1A" w:rsidRPr="00225A5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на 2024 год и плановый период 2025-2026 годов</w:t>
            </w:r>
            <w:r w:rsidR="00FE0B1A"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286379" w:rsidRPr="00225A55" w:rsidRDefault="00286379" w:rsidP="00661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86379" w:rsidRPr="00225A55" w:rsidRDefault="00286379" w:rsidP="002863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86379" w:rsidRPr="00225A55" w:rsidRDefault="00286379" w:rsidP="006236D0">
      <w:pPr>
        <w:pStyle w:val="a9"/>
        <w:spacing w:line="276" w:lineRule="auto"/>
        <w:jc w:val="both"/>
        <w:rPr>
          <w:rFonts w:ascii="Times New Roman" w:hAnsi="Times New Roman"/>
          <w:lang w:eastAsia="ru-RU"/>
        </w:rPr>
      </w:pPr>
      <w:r w:rsidRPr="00225A55">
        <w:rPr>
          <w:lang w:eastAsia="ru-RU"/>
        </w:rPr>
        <w:t xml:space="preserve">                </w:t>
      </w:r>
      <w:r w:rsidR="006236D0" w:rsidRPr="00225A55">
        <w:rPr>
          <w:rFonts w:ascii="Times New Roman" w:hAnsi="Times New Roman"/>
          <w:color w:val="000000"/>
          <w:sz w:val="24"/>
        </w:rPr>
        <w:t>В соответствии с Бюджетным кодексом Российской Федерации</w:t>
      </w:r>
      <w:r w:rsidR="006236D0" w:rsidRPr="00225A55">
        <w:rPr>
          <w:rFonts w:ascii="Times New Roman" w:hAnsi="Times New Roman"/>
          <w:sz w:val="24"/>
          <w:lang w:eastAsia="ru-RU"/>
        </w:rPr>
        <w:t xml:space="preserve">, Положением о бюджетном процессе во внутригородском муниципальном образовании Санкт-Петербурга муниципальный округ </w:t>
      </w:r>
      <w:proofErr w:type="spellStart"/>
      <w:r w:rsidR="006236D0" w:rsidRPr="00225A55">
        <w:rPr>
          <w:rFonts w:ascii="Times New Roman" w:hAnsi="Times New Roman"/>
          <w:sz w:val="24"/>
          <w:lang w:eastAsia="ru-RU"/>
        </w:rPr>
        <w:t>Купчино</w:t>
      </w:r>
      <w:proofErr w:type="spellEnd"/>
      <w:r w:rsidR="006236D0" w:rsidRPr="00225A55">
        <w:rPr>
          <w:rFonts w:ascii="Times New Roman" w:hAnsi="Times New Roman"/>
          <w:sz w:val="24"/>
          <w:lang w:eastAsia="ru-RU"/>
        </w:rPr>
        <w:t>, П</w:t>
      </w:r>
      <w:r w:rsidR="006236D0" w:rsidRPr="00225A55">
        <w:rPr>
          <w:rFonts w:ascii="Times New Roman" w:hAnsi="Times New Roman"/>
          <w:sz w:val="24"/>
        </w:rPr>
        <w:t xml:space="preserve">орядком принятия решений о разработке муниципальных программ </w:t>
      </w:r>
      <w:r w:rsidR="006236D0" w:rsidRPr="00225A55">
        <w:rPr>
          <w:rFonts w:ascii="Times New Roman" w:hAnsi="Times New Roman"/>
          <w:sz w:val="24"/>
          <w:lang w:eastAsia="ru-RU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6236D0" w:rsidRPr="00225A55">
        <w:rPr>
          <w:rFonts w:ascii="Times New Roman" w:hAnsi="Times New Roman"/>
          <w:sz w:val="24"/>
          <w:lang w:eastAsia="ru-RU"/>
        </w:rPr>
        <w:t>Купчино</w:t>
      </w:r>
      <w:proofErr w:type="spellEnd"/>
      <w:r w:rsidR="006236D0" w:rsidRPr="00225A55">
        <w:rPr>
          <w:rFonts w:ascii="Times New Roman" w:hAnsi="Times New Roman"/>
          <w:sz w:val="24"/>
          <w:lang w:eastAsia="ru-RU"/>
        </w:rPr>
        <w:t xml:space="preserve">, формирования, реализации и проведения оценки эффективности их реализации, руководствуясь Уставом внутригородского муниципального образования Санкт-Петербурга муниципальный округ </w:t>
      </w:r>
      <w:proofErr w:type="spellStart"/>
      <w:r w:rsidR="006236D0" w:rsidRPr="00225A55">
        <w:rPr>
          <w:rFonts w:ascii="Times New Roman" w:hAnsi="Times New Roman"/>
          <w:sz w:val="24"/>
          <w:lang w:eastAsia="ru-RU"/>
        </w:rPr>
        <w:t>Купчино</w:t>
      </w:r>
      <w:proofErr w:type="spellEnd"/>
      <w:r w:rsidR="006236D0" w:rsidRPr="00225A55">
        <w:rPr>
          <w:rFonts w:ascii="Times New Roman" w:hAnsi="Times New Roman"/>
          <w:sz w:val="24"/>
          <w:lang w:eastAsia="ru-RU"/>
        </w:rPr>
        <w:t xml:space="preserve"> Местная администрация внутригородского муниципального образования города федерального значения </w:t>
      </w:r>
      <w:r w:rsidR="006236D0" w:rsidRPr="00225A55">
        <w:rPr>
          <w:rFonts w:ascii="Times New Roman" w:hAnsi="Times New Roman"/>
          <w:sz w:val="24"/>
          <w:lang w:eastAsia="ru-RU"/>
        </w:rPr>
        <w:br/>
        <w:t xml:space="preserve">Санкт-Петербурга муниципальный округ </w:t>
      </w:r>
      <w:proofErr w:type="spellStart"/>
      <w:r w:rsidR="006236D0" w:rsidRPr="00225A55">
        <w:rPr>
          <w:rFonts w:ascii="Times New Roman" w:hAnsi="Times New Roman"/>
          <w:sz w:val="24"/>
          <w:lang w:eastAsia="ru-RU"/>
        </w:rPr>
        <w:t>Купчино</w:t>
      </w:r>
      <w:proofErr w:type="spellEnd"/>
      <w:r w:rsidR="006236D0" w:rsidRPr="00225A55">
        <w:rPr>
          <w:rFonts w:ascii="Times New Roman" w:hAnsi="Times New Roman"/>
          <w:sz w:val="24"/>
          <w:lang w:eastAsia="ru-RU"/>
        </w:rPr>
        <w:t xml:space="preserve">                           </w:t>
      </w:r>
    </w:p>
    <w:p w:rsidR="00286379" w:rsidRPr="00225A55" w:rsidRDefault="00286379" w:rsidP="009B669F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25A55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</w:t>
      </w:r>
    </w:p>
    <w:p w:rsidR="00286379" w:rsidRPr="00225A55" w:rsidRDefault="00286379" w:rsidP="00834CDD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25A55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E755B3" w:rsidRDefault="0002504B" w:rsidP="00834CD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5A55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D527B9" w:rsidRPr="00225A55">
        <w:rPr>
          <w:rFonts w:ascii="Times New Roman" w:hAnsi="Times New Roman"/>
          <w:iCs/>
          <w:sz w:val="24"/>
          <w:szCs w:val="24"/>
          <w:lang w:eastAsia="ru-RU"/>
        </w:rPr>
        <w:t>муниципальны</w:t>
      </w:r>
      <w:r w:rsidR="00E22B76">
        <w:rPr>
          <w:rFonts w:ascii="Times New Roman" w:hAnsi="Times New Roman"/>
          <w:iCs/>
          <w:sz w:val="24"/>
          <w:szCs w:val="24"/>
          <w:lang w:eastAsia="ru-RU"/>
        </w:rPr>
        <w:t>е</w:t>
      </w:r>
      <w:r w:rsidR="00D527B9" w:rsidRPr="00225A55">
        <w:rPr>
          <w:rFonts w:ascii="Times New Roman" w:hAnsi="Times New Roman"/>
          <w:iCs/>
          <w:sz w:val="24"/>
          <w:szCs w:val="24"/>
          <w:lang w:eastAsia="ru-RU"/>
        </w:rPr>
        <w:t xml:space="preserve"> программ</w:t>
      </w:r>
      <w:r w:rsidR="00E22B76">
        <w:rPr>
          <w:rFonts w:ascii="Times New Roman" w:hAnsi="Times New Roman"/>
          <w:iCs/>
          <w:sz w:val="24"/>
          <w:szCs w:val="24"/>
          <w:lang w:eastAsia="ru-RU"/>
        </w:rPr>
        <w:t>ы</w:t>
      </w:r>
      <w:r w:rsidR="00D527B9" w:rsidRPr="00225A55">
        <w:rPr>
          <w:rFonts w:ascii="Times New Roman" w:hAnsi="Times New Roman"/>
          <w:iCs/>
          <w:sz w:val="24"/>
          <w:szCs w:val="24"/>
          <w:lang w:eastAsia="ru-RU"/>
        </w:rPr>
        <w:t xml:space="preserve">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D527B9" w:rsidRPr="00225A55">
        <w:rPr>
          <w:rFonts w:ascii="Times New Roman" w:hAnsi="Times New Roman"/>
          <w:iCs/>
          <w:sz w:val="24"/>
          <w:szCs w:val="24"/>
          <w:lang w:eastAsia="ru-RU"/>
        </w:rPr>
        <w:t>Купчино</w:t>
      </w:r>
      <w:proofErr w:type="spellEnd"/>
      <w:r w:rsidR="00D527B9" w:rsidRPr="00225A55">
        <w:rPr>
          <w:rFonts w:ascii="Times New Roman" w:hAnsi="Times New Roman"/>
          <w:iCs/>
          <w:sz w:val="24"/>
          <w:szCs w:val="24"/>
          <w:lang w:eastAsia="ru-RU"/>
        </w:rPr>
        <w:t xml:space="preserve"> на 202</w:t>
      </w:r>
      <w:r w:rsidR="00366F1D" w:rsidRPr="00225A55">
        <w:rPr>
          <w:rFonts w:ascii="Times New Roman" w:hAnsi="Times New Roman"/>
          <w:iCs/>
          <w:sz w:val="24"/>
          <w:szCs w:val="24"/>
          <w:lang w:eastAsia="ru-RU"/>
        </w:rPr>
        <w:t>4</w:t>
      </w:r>
      <w:r w:rsidR="00D527B9" w:rsidRPr="00225A55">
        <w:rPr>
          <w:rFonts w:ascii="Times New Roman" w:hAnsi="Times New Roman"/>
          <w:iCs/>
          <w:sz w:val="24"/>
          <w:szCs w:val="24"/>
          <w:lang w:eastAsia="ru-RU"/>
        </w:rPr>
        <w:t xml:space="preserve"> год</w:t>
      </w:r>
      <w:r w:rsidR="00E755B3" w:rsidRPr="00225A5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D527B9" w:rsidRPr="00225A55">
        <w:rPr>
          <w:rFonts w:ascii="Times New Roman" w:hAnsi="Times New Roman"/>
          <w:iCs/>
          <w:sz w:val="24"/>
          <w:szCs w:val="24"/>
          <w:lang w:eastAsia="ru-RU"/>
        </w:rPr>
        <w:t>и плановый период 202</w:t>
      </w:r>
      <w:r w:rsidR="00366F1D" w:rsidRPr="00225A55">
        <w:rPr>
          <w:rFonts w:ascii="Times New Roman" w:hAnsi="Times New Roman"/>
          <w:iCs/>
          <w:sz w:val="24"/>
          <w:szCs w:val="24"/>
          <w:lang w:eastAsia="ru-RU"/>
        </w:rPr>
        <w:t>5</w:t>
      </w:r>
      <w:r w:rsidR="00D527B9" w:rsidRPr="00225A55">
        <w:rPr>
          <w:rFonts w:ascii="Times New Roman" w:hAnsi="Times New Roman"/>
          <w:iCs/>
          <w:sz w:val="24"/>
          <w:szCs w:val="24"/>
          <w:lang w:eastAsia="ru-RU"/>
        </w:rPr>
        <w:t>-202</w:t>
      </w:r>
      <w:r w:rsidR="00366F1D" w:rsidRPr="00225A55">
        <w:rPr>
          <w:rFonts w:ascii="Times New Roman" w:hAnsi="Times New Roman"/>
          <w:iCs/>
          <w:sz w:val="24"/>
          <w:szCs w:val="24"/>
          <w:lang w:eastAsia="ru-RU"/>
        </w:rPr>
        <w:t>6</w:t>
      </w:r>
      <w:r w:rsidR="00D527B9" w:rsidRPr="00225A55">
        <w:rPr>
          <w:rFonts w:ascii="Times New Roman" w:hAnsi="Times New Roman"/>
          <w:iCs/>
          <w:sz w:val="24"/>
          <w:szCs w:val="24"/>
          <w:lang w:eastAsia="ru-RU"/>
        </w:rPr>
        <w:t xml:space="preserve"> годов</w:t>
      </w:r>
      <w:r w:rsidR="00286379" w:rsidRPr="00225A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73BE" w:rsidRPr="00225A55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9773BE" w:rsidRPr="00225A55">
        <w:rPr>
          <w:rFonts w:ascii="Times New Roman" w:hAnsi="Times New Roman"/>
          <w:color w:val="000000" w:themeColor="text1"/>
          <w:sz w:val="24"/>
          <w:szCs w:val="24"/>
        </w:rPr>
        <w:t xml:space="preserve">новой редакции </w:t>
      </w:r>
      <w:r w:rsidR="00E755B3" w:rsidRPr="00225A55">
        <w:rPr>
          <w:rFonts w:ascii="Times New Roman" w:hAnsi="Times New Roman"/>
          <w:sz w:val="24"/>
          <w:szCs w:val="24"/>
          <w:lang w:eastAsia="ru-RU"/>
        </w:rPr>
        <w:t>согласно Приложению</w:t>
      </w:r>
      <w:r w:rsidR="00834CDD" w:rsidRPr="00225A55">
        <w:rPr>
          <w:rFonts w:ascii="Times New Roman" w:hAnsi="Times New Roman"/>
          <w:sz w:val="24"/>
          <w:szCs w:val="24"/>
          <w:lang w:eastAsia="ru-RU"/>
        </w:rPr>
        <w:t xml:space="preserve"> № 1</w:t>
      </w:r>
      <w:r w:rsidRPr="00225A55">
        <w:rPr>
          <w:rFonts w:ascii="Times New Roman" w:hAnsi="Times New Roman"/>
          <w:sz w:val="24"/>
          <w:szCs w:val="24"/>
          <w:lang w:eastAsia="ru-RU"/>
        </w:rPr>
        <w:t>-19</w:t>
      </w:r>
      <w:r w:rsidR="00EE1B25">
        <w:rPr>
          <w:rFonts w:ascii="Times New Roman" w:hAnsi="Times New Roman"/>
          <w:sz w:val="24"/>
          <w:szCs w:val="24"/>
          <w:lang w:eastAsia="ru-RU"/>
        </w:rPr>
        <w:t>.</w:t>
      </w:r>
    </w:p>
    <w:p w:rsidR="00F607A7" w:rsidRPr="00225A55" w:rsidRDefault="00F607A7" w:rsidP="00F607A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Внести на рассмотрение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проект решения </w:t>
      </w:r>
      <w:r w:rsidRPr="00225A55">
        <w:rPr>
          <w:rFonts w:ascii="Times New Roman" w:hAnsi="Times New Roman"/>
          <w:iCs/>
          <w:sz w:val="24"/>
          <w:szCs w:val="24"/>
          <w:lang w:eastAsia="ru-RU"/>
        </w:rPr>
        <w:t>«</w:t>
      </w:r>
      <w:r w:rsidRPr="00225A55">
        <w:rPr>
          <w:rFonts w:ascii="Times New Roman" w:hAnsi="Times New Roman"/>
          <w:sz w:val="24"/>
          <w:szCs w:val="24"/>
          <w:lang w:eastAsia="ru-RU"/>
        </w:rPr>
        <w:t xml:space="preserve">О согласовании перечня и </w:t>
      </w:r>
      <w:r w:rsidRPr="00225A55">
        <w:rPr>
          <w:rFonts w:ascii="Times New Roman" w:hAnsi="Times New Roman"/>
          <w:iCs/>
          <w:sz w:val="24"/>
          <w:szCs w:val="24"/>
          <w:lang w:eastAsia="ru-RU"/>
        </w:rPr>
        <w:t xml:space="preserve">сведений о расходах на реализацию муниципальных программ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225A55">
        <w:rPr>
          <w:rFonts w:ascii="Times New Roman" w:hAnsi="Times New Roman"/>
          <w:iCs/>
          <w:sz w:val="24"/>
          <w:szCs w:val="24"/>
          <w:lang w:eastAsia="ru-RU"/>
        </w:rPr>
        <w:t>Купчино</w:t>
      </w:r>
      <w:proofErr w:type="spellEnd"/>
      <w:r w:rsidRPr="00225A55">
        <w:rPr>
          <w:rFonts w:ascii="Times New Roman" w:hAnsi="Times New Roman"/>
          <w:iCs/>
          <w:sz w:val="24"/>
          <w:szCs w:val="24"/>
          <w:lang w:eastAsia="ru-RU"/>
        </w:rPr>
        <w:t xml:space="preserve"> на 2024 год и плановый период 2025-2026 годов»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согласно Приложению № 20.</w:t>
      </w:r>
    </w:p>
    <w:p w:rsidR="00E755B3" w:rsidRPr="00225A55" w:rsidRDefault="00E755B3" w:rsidP="00834CD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25A55">
        <w:rPr>
          <w:rFonts w:ascii="Times New Roman" w:hAnsi="Times New Roman"/>
          <w:iCs/>
          <w:sz w:val="24"/>
          <w:szCs w:val="24"/>
          <w:lang w:eastAsia="ru-RU"/>
        </w:rPr>
        <w:t>Пре</w:t>
      </w:r>
      <w:r w:rsidR="00432A5D" w:rsidRPr="00225A55">
        <w:rPr>
          <w:rFonts w:ascii="Times New Roman" w:hAnsi="Times New Roman"/>
          <w:iCs/>
          <w:sz w:val="24"/>
          <w:szCs w:val="24"/>
          <w:lang w:eastAsia="ru-RU"/>
        </w:rPr>
        <w:t xml:space="preserve">доставить </w:t>
      </w:r>
      <w:r w:rsidR="00F40BB7" w:rsidRPr="00225A55">
        <w:rPr>
          <w:rFonts w:ascii="Times New Roman" w:hAnsi="Times New Roman"/>
          <w:iCs/>
          <w:sz w:val="24"/>
          <w:szCs w:val="24"/>
          <w:lang w:eastAsia="ru-RU"/>
        </w:rPr>
        <w:t xml:space="preserve">к проекту решения Муниципального совета внутригородского муниципального образования города федерального значения Санкт-Петербурга </w:t>
      </w:r>
      <w:r w:rsidR="00F40BB7" w:rsidRPr="00225A55">
        <w:rPr>
          <w:rFonts w:ascii="Times New Roman" w:hAnsi="Times New Roman"/>
          <w:iCs/>
          <w:sz w:val="24"/>
          <w:szCs w:val="24"/>
          <w:lang w:eastAsia="ru-RU"/>
        </w:rPr>
        <w:lastRenderedPageBreak/>
        <w:t xml:space="preserve">муниципальный округ </w:t>
      </w:r>
      <w:proofErr w:type="spellStart"/>
      <w:r w:rsidR="00F40BB7" w:rsidRPr="00225A55">
        <w:rPr>
          <w:rFonts w:ascii="Times New Roman" w:hAnsi="Times New Roman"/>
          <w:iCs/>
          <w:sz w:val="24"/>
          <w:szCs w:val="24"/>
          <w:lang w:eastAsia="ru-RU"/>
        </w:rPr>
        <w:t>Купчино</w:t>
      </w:r>
      <w:proofErr w:type="spellEnd"/>
      <w:r w:rsidR="00F40BB7" w:rsidRPr="00225A55">
        <w:rPr>
          <w:rFonts w:ascii="Times New Roman" w:hAnsi="Times New Roman"/>
          <w:iCs/>
          <w:sz w:val="24"/>
          <w:szCs w:val="24"/>
          <w:lang w:eastAsia="ru-RU"/>
        </w:rPr>
        <w:t xml:space="preserve"> «</w:t>
      </w:r>
      <w:r w:rsidR="00F40BB7" w:rsidRPr="00225A55">
        <w:rPr>
          <w:rFonts w:ascii="Times New Roman" w:hAnsi="Times New Roman"/>
          <w:sz w:val="24"/>
          <w:szCs w:val="24"/>
          <w:lang w:eastAsia="ru-RU"/>
        </w:rPr>
        <w:t xml:space="preserve">О согласовании перечня и </w:t>
      </w:r>
      <w:r w:rsidR="00F40BB7" w:rsidRPr="00225A55">
        <w:rPr>
          <w:rFonts w:ascii="Times New Roman" w:hAnsi="Times New Roman"/>
          <w:iCs/>
          <w:sz w:val="24"/>
          <w:szCs w:val="24"/>
          <w:lang w:eastAsia="ru-RU"/>
        </w:rPr>
        <w:t xml:space="preserve">сведений о расходах на реализацию муниципальных программ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F40BB7" w:rsidRPr="00225A55">
        <w:rPr>
          <w:rFonts w:ascii="Times New Roman" w:hAnsi="Times New Roman"/>
          <w:iCs/>
          <w:sz w:val="24"/>
          <w:szCs w:val="24"/>
          <w:lang w:eastAsia="ru-RU"/>
        </w:rPr>
        <w:t>Купчино</w:t>
      </w:r>
      <w:proofErr w:type="spellEnd"/>
      <w:r w:rsidR="00F40BB7" w:rsidRPr="00225A55">
        <w:rPr>
          <w:rFonts w:ascii="Times New Roman" w:hAnsi="Times New Roman"/>
          <w:iCs/>
          <w:sz w:val="24"/>
          <w:szCs w:val="24"/>
          <w:lang w:eastAsia="ru-RU"/>
        </w:rPr>
        <w:t xml:space="preserve"> на 2024 год и плановый период 2025-2026 годов» перечень </w:t>
      </w:r>
      <w:r w:rsidR="00432A5D" w:rsidRPr="00225A55">
        <w:rPr>
          <w:rFonts w:ascii="Times New Roman" w:hAnsi="Times New Roman"/>
          <w:iCs/>
          <w:sz w:val="24"/>
          <w:szCs w:val="24"/>
          <w:lang w:eastAsia="ru-RU"/>
        </w:rPr>
        <w:t xml:space="preserve">муниципальных программ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432A5D" w:rsidRPr="00225A55">
        <w:rPr>
          <w:rFonts w:ascii="Times New Roman" w:hAnsi="Times New Roman"/>
          <w:iCs/>
          <w:sz w:val="24"/>
          <w:szCs w:val="24"/>
          <w:lang w:eastAsia="ru-RU"/>
        </w:rPr>
        <w:t>Купчино</w:t>
      </w:r>
      <w:proofErr w:type="spellEnd"/>
      <w:r w:rsidR="00432A5D" w:rsidRPr="00225A55">
        <w:rPr>
          <w:rFonts w:ascii="Times New Roman" w:hAnsi="Times New Roman"/>
          <w:iCs/>
          <w:sz w:val="24"/>
          <w:szCs w:val="24"/>
          <w:lang w:eastAsia="ru-RU"/>
        </w:rPr>
        <w:t xml:space="preserve"> на 2024 год и плановый период 2025-2026 годов</w:t>
      </w:r>
      <w:r w:rsidR="00432A5D" w:rsidRPr="00225A55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432A5D" w:rsidRPr="00225A55">
        <w:rPr>
          <w:rFonts w:ascii="Times New Roman" w:hAnsi="Times New Roman"/>
          <w:color w:val="000000" w:themeColor="text1"/>
          <w:sz w:val="24"/>
          <w:szCs w:val="24"/>
        </w:rPr>
        <w:t>новой редакции</w:t>
      </w:r>
      <w:r w:rsidRPr="00225A5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F40BB7" w:rsidRPr="00225A55">
        <w:rPr>
          <w:rFonts w:ascii="Times New Roman" w:hAnsi="Times New Roman"/>
          <w:iCs/>
          <w:sz w:val="24"/>
          <w:szCs w:val="24"/>
          <w:lang w:eastAsia="ru-RU"/>
        </w:rPr>
        <w:t>сог</w:t>
      </w:r>
      <w:r w:rsidRPr="00225A55">
        <w:rPr>
          <w:rFonts w:ascii="Times New Roman" w:hAnsi="Times New Roman"/>
          <w:iCs/>
          <w:sz w:val="24"/>
          <w:szCs w:val="24"/>
          <w:lang w:eastAsia="ru-RU"/>
        </w:rPr>
        <w:t xml:space="preserve">ласно Приложению </w:t>
      </w:r>
      <w:r w:rsidR="00834CDD" w:rsidRPr="00225A55">
        <w:rPr>
          <w:rFonts w:ascii="Times New Roman" w:hAnsi="Times New Roman"/>
          <w:iCs/>
          <w:sz w:val="24"/>
          <w:szCs w:val="24"/>
          <w:lang w:eastAsia="ru-RU"/>
        </w:rPr>
        <w:t>№ 2</w:t>
      </w:r>
      <w:r w:rsidR="00AB730A">
        <w:rPr>
          <w:rFonts w:ascii="Times New Roman" w:hAnsi="Times New Roman"/>
          <w:iCs/>
          <w:sz w:val="24"/>
          <w:szCs w:val="24"/>
          <w:lang w:eastAsia="ru-RU"/>
        </w:rPr>
        <w:t>1</w:t>
      </w:r>
      <w:r w:rsidR="00032EAE" w:rsidRPr="00225A55">
        <w:rPr>
          <w:rFonts w:ascii="Times New Roman" w:hAnsi="Times New Roman"/>
          <w:iCs/>
          <w:sz w:val="24"/>
          <w:szCs w:val="24"/>
          <w:lang w:eastAsia="ru-RU"/>
        </w:rPr>
        <w:t xml:space="preserve"> и сведения о расходах на реализацию муниципальных программ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032EAE" w:rsidRPr="00225A55">
        <w:rPr>
          <w:rFonts w:ascii="Times New Roman" w:hAnsi="Times New Roman"/>
          <w:iCs/>
          <w:sz w:val="24"/>
          <w:szCs w:val="24"/>
          <w:lang w:eastAsia="ru-RU"/>
        </w:rPr>
        <w:t>Купчино</w:t>
      </w:r>
      <w:proofErr w:type="spellEnd"/>
      <w:r w:rsidR="00032EAE" w:rsidRPr="00225A55">
        <w:rPr>
          <w:rFonts w:ascii="Times New Roman" w:hAnsi="Times New Roman"/>
          <w:iCs/>
          <w:sz w:val="24"/>
          <w:szCs w:val="24"/>
          <w:lang w:eastAsia="ru-RU"/>
        </w:rPr>
        <w:t xml:space="preserve"> на 2024 год и плановый период 2025-2026 годов согласно Приложению № 2</w:t>
      </w:r>
      <w:r w:rsidR="00AB730A">
        <w:rPr>
          <w:rFonts w:ascii="Times New Roman" w:hAnsi="Times New Roman"/>
          <w:iCs/>
          <w:sz w:val="24"/>
          <w:szCs w:val="24"/>
          <w:lang w:eastAsia="ru-RU"/>
        </w:rPr>
        <w:t>2</w:t>
      </w:r>
      <w:r w:rsidR="00032EAE" w:rsidRPr="00225A55">
        <w:rPr>
          <w:rFonts w:ascii="Times New Roman" w:hAnsi="Times New Roman"/>
          <w:iCs/>
          <w:sz w:val="24"/>
          <w:szCs w:val="24"/>
          <w:lang w:eastAsia="ru-RU"/>
        </w:rPr>
        <w:t xml:space="preserve"> к настоящему постановлению</w:t>
      </w:r>
      <w:r w:rsidRPr="00225A55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286379" w:rsidRPr="00225A55" w:rsidRDefault="00286379" w:rsidP="00834CD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5A55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настоящего </w:t>
      </w:r>
      <w:r w:rsidR="00F44FC4" w:rsidRPr="00225A55">
        <w:rPr>
          <w:rFonts w:ascii="Times New Roman" w:hAnsi="Times New Roman"/>
          <w:sz w:val="24"/>
          <w:szCs w:val="24"/>
          <w:lang w:eastAsia="ru-RU"/>
        </w:rPr>
        <w:t>п</w:t>
      </w:r>
      <w:r w:rsidRPr="00225A55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F607A7" w:rsidRDefault="00F607A7" w:rsidP="002863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6379" w:rsidRPr="00225A55" w:rsidRDefault="0089250D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25A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08397A" w:rsidRPr="00225A55">
        <w:rPr>
          <w:rFonts w:ascii="Times New Roman" w:hAnsi="Times New Roman"/>
          <w:b/>
          <w:bCs/>
          <w:sz w:val="24"/>
          <w:szCs w:val="24"/>
          <w:lang w:eastAsia="ru-RU"/>
        </w:rPr>
        <w:t>МА ВМО «</w:t>
      </w:r>
      <w:proofErr w:type="spellStart"/>
      <w:r w:rsidR="0008397A" w:rsidRPr="00225A55">
        <w:rPr>
          <w:rFonts w:ascii="Times New Roman" w:hAnsi="Times New Roman"/>
          <w:b/>
          <w:bCs/>
          <w:sz w:val="24"/>
          <w:szCs w:val="24"/>
          <w:lang w:eastAsia="ru-RU"/>
        </w:rPr>
        <w:t>Купчино</w:t>
      </w:r>
      <w:proofErr w:type="spellEnd"/>
      <w:r w:rsidR="0008397A" w:rsidRPr="00225A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         </w:t>
      </w:r>
      <w:r w:rsidR="00286379" w:rsidRPr="00225A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="00117EDD" w:rsidRPr="00225A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286379" w:rsidRPr="00225A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2E65F6" w:rsidRPr="00225A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="00286379" w:rsidRPr="00225A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</w:t>
      </w:r>
      <w:r w:rsidR="00117EDD" w:rsidRPr="00225A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А.В. </w:t>
      </w:r>
      <w:proofErr w:type="gramStart"/>
      <w:r w:rsidR="00117EDD" w:rsidRPr="00225A55">
        <w:rPr>
          <w:rFonts w:ascii="Times New Roman" w:hAnsi="Times New Roman"/>
          <w:b/>
          <w:bCs/>
          <w:sz w:val="24"/>
          <w:szCs w:val="24"/>
          <w:lang w:eastAsia="ru-RU"/>
        </w:rPr>
        <w:t>Голубев</w:t>
      </w:r>
      <w:proofErr w:type="gramEnd"/>
      <w:r w:rsidR="002E65F6" w:rsidRPr="00225A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44C7A" w:rsidRPr="00225A55" w:rsidRDefault="00144C7A" w:rsidP="000D6BFD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CC0712" w:rsidRPr="00225A55" w:rsidRDefault="00CC0712" w:rsidP="000D6BFD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CC0712" w:rsidRPr="00225A55" w:rsidRDefault="00CC0712" w:rsidP="000D6BFD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CC0712" w:rsidRPr="00225A55" w:rsidRDefault="00CC0712" w:rsidP="000D6BFD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CC0712" w:rsidRPr="00225A55" w:rsidRDefault="00CC0712" w:rsidP="000D6BFD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CC0712" w:rsidRPr="00225A55" w:rsidRDefault="00CC0712" w:rsidP="000D6BFD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CC0712" w:rsidRPr="00225A55" w:rsidRDefault="00CC0712" w:rsidP="000D6BFD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AD74AB" w:rsidRPr="00225A55" w:rsidRDefault="00AD74AB" w:rsidP="000D6BFD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AD74AB" w:rsidRPr="00225A55" w:rsidRDefault="00AD74AB" w:rsidP="000D6BFD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AD74AB" w:rsidRPr="00225A55" w:rsidRDefault="00AD74AB" w:rsidP="000D6BFD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AD74AB" w:rsidRPr="00225A55" w:rsidRDefault="00AD74AB" w:rsidP="000D6BFD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AD74AB" w:rsidRPr="00225A55" w:rsidRDefault="00AD74AB" w:rsidP="000D6BFD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AD74AB" w:rsidRPr="00225A55" w:rsidRDefault="00AD74AB" w:rsidP="000D6BFD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AD74AB" w:rsidRPr="00225A55" w:rsidRDefault="00AD74AB" w:rsidP="000D6BFD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AD74AB" w:rsidRPr="00225A55" w:rsidRDefault="00AD74AB" w:rsidP="000D6BFD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CC0712" w:rsidRPr="00225A55" w:rsidRDefault="00CC0712" w:rsidP="000D6BFD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F44FC4" w:rsidRPr="00225A55" w:rsidRDefault="00F44FC4" w:rsidP="00D527B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25A55">
        <w:rPr>
          <w:rFonts w:ascii="Times New Roman" w:hAnsi="Times New Roman"/>
          <w:sz w:val="16"/>
          <w:szCs w:val="16"/>
        </w:rPr>
        <w:br w:type="page"/>
      </w:r>
    </w:p>
    <w:p w:rsidR="00D527B9" w:rsidRPr="00225A55" w:rsidRDefault="00D527B9" w:rsidP="00D527B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D527B9" w:rsidRPr="00225A55" w:rsidSect="00834CDD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1699F"/>
    <w:multiLevelType w:val="multilevel"/>
    <w:tmpl w:val="7452F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3">
    <w:nsid w:val="3F2C3A6A"/>
    <w:multiLevelType w:val="multilevel"/>
    <w:tmpl w:val="5282A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575586E"/>
    <w:multiLevelType w:val="hybridMultilevel"/>
    <w:tmpl w:val="60B2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A0BE8"/>
    <w:multiLevelType w:val="hybridMultilevel"/>
    <w:tmpl w:val="AE462662"/>
    <w:lvl w:ilvl="0" w:tplc="7B5AC23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017116"/>
    <w:multiLevelType w:val="multilevel"/>
    <w:tmpl w:val="5282A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65B1118C"/>
    <w:multiLevelType w:val="multilevel"/>
    <w:tmpl w:val="9A9CF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63850BC"/>
    <w:multiLevelType w:val="multilevel"/>
    <w:tmpl w:val="5282A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7E62602"/>
    <w:multiLevelType w:val="multilevel"/>
    <w:tmpl w:val="00C4B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79"/>
    <w:rsid w:val="000038B2"/>
    <w:rsid w:val="0002504B"/>
    <w:rsid w:val="00032EAE"/>
    <w:rsid w:val="00035CC9"/>
    <w:rsid w:val="000372D7"/>
    <w:rsid w:val="0005236E"/>
    <w:rsid w:val="0008397A"/>
    <w:rsid w:val="000D6BFD"/>
    <w:rsid w:val="000F4E7C"/>
    <w:rsid w:val="00117EDD"/>
    <w:rsid w:val="00144C7A"/>
    <w:rsid w:val="00157E2A"/>
    <w:rsid w:val="00182C00"/>
    <w:rsid w:val="00225A55"/>
    <w:rsid w:val="0024342E"/>
    <w:rsid w:val="002465CC"/>
    <w:rsid w:val="002818AB"/>
    <w:rsid w:val="00286379"/>
    <w:rsid w:val="002E65F6"/>
    <w:rsid w:val="0031248C"/>
    <w:rsid w:val="003602C9"/>
    <w:rsid w:val="00366F1D"/>
    <w:rsid w:val="00432A5D"/>
    <w:rsid w:val="00432D62"/>
    <w:rsid w:val="0049184B"/>
    <w:rsid w:val="004A2B28"/>
    <w:rsid w:val="005046DA"/>
    <w:rsid w:val="006236D0"/>
    <w:rsid w:val="006479C5"/>
    <w:rsid w:val="006600B5"/>
    <w:rsid w:val="0066162C"/>
    <w:rsid w:val="00665C30"/>
    <w:rsid w:val="0067155A"/>
    <w:rsid w:val="006770AA"/>
    <w:rsid w:val="006857E3"/>
    <w:rsid w:val="006B4B7B"/>
    <w:rsid w:val="00770824"/>
    <w:rsid w:val="007E7451"/>
    <w:rsid w:val="00834CDD"/>
    <w:rsid w:val="0088423A"/>
    <w:rsid w:val="0089250D"/>
    <w:rsid w:val="008D327F"/>
    <w:rsid w:val="008E5088"/>
    <w:rsid w:val="009401B4"/>
    <w:rsid w:val="009773BE"/>
    <w:rsid w:val="00984DF8"/>
    <w:rsid w:val="009B0123"/>
    <w:rsid w:val="009B669F"/>
    <w:rsid w:val="00A23A85"/>
    <w:rsid w:val="00A25D5A"/>
    <w:rsid w:val="00A8356E"/>
    <w:rsid w:val="00AB730A"/>
    <w:rsid w:val="00AD74AB"/>
    <w:rsid w:val="00B9452F"/>
    <w:rsid w:val="00BA1FBF"/>
    <w:rsid w:val="00BC28FA"/>
    <w:rsid w:val="00BF3904"/>
    <w:rsid w:val="00C22D19"/>
    <w:rsid w:val="00CC0712"/>
    <w:rsid w:val="00D527B9"/>
    <w:rsid w:val="00DE3319"/>
    <w:rsid w:val="00E22B76"/>
    <w:rsid w:val="00E755B3"/>
    <w:rsid w:val="00E92B31"/>
    <w:rsid w:val="00EE1B25"/>
    <w:rsid w:val="00F305CD"/>
    <w:rsid w:val="00F40BB7"/>
    <w:rsid w:val="00F44FC4"/>
    <w:rsid w:val="00F607A7"/>
    <w:rsid w:val="00F6647D"/>
    <w:rsid w:val="00FD0987"/>
    <w:rsid w:val="00F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5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6162C"/>
  </w:style>
  <w:style w:type="character" w:styleId="a7">
    <w:name w:val="Hyperlink"/>
    <w:basedOn w:val="a0"/>
    <w:uiPriority w:val="99"/>
    <w:semiHidden/>
    <w:unhideWhenUsed/>
    <w:rsid w:val="0066162C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66162C"/>
    <w:rPr>
      <w:color w:val="954F72"/>
      <w:u w:val="single"/>
    </w:rPr>
  </w:style>
  <w:style w:type="paragraph" w:customStyle="1" w:styleId="xl65">
    <w:name w:val="xl65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6162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66162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66162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66162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66162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66162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6236D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5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6162C"/>
  </w:style>
  <w:style w:type="character" w:styleId="a7">
    <w:name w:val="Hyperlink"/>
    <w:basedOn w:val="a0"/>
    <w:uiPriority w:val="99"/>
    <w:semiHidden/>
    <w:unhideWhenUsed/>
    <w:rsid w:val="0066162C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66162C"/>
    <w:rPr>
      <w:color w:val="954F72"/>
      <w:u w:val="single"/>
    </w:rPr>
  </w:style>
  <w:style w:type="paragraph" w:customStyle="1" w:styleId="xl65">
    <w:name w:val="xl65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6162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66162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66162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66162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66162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66162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6236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3217-988B-477E-A22D-A93B3A1F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2022-10-27T07:24:00Z</cp:lastPrinted>
  <dcterms:created xsi:type="dcterms:W3CDTF">2023-11-15T07:07:00Z</dcterms:created>
  <dcterms:modified xsi:type="dcterms:W3CDTF">2023-11-15T07:07:00Z</dcterms:modified>
</cp:coreProperties>
</file>